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03" w:rsidRDefault="0076542E">
      <w:r>
        <w:t xml:space="preserve"> Answer each ques</w:t>
      </w:r>
      <w:bookmarkStart w:id="0" w:name="_GoBack"/>
      <w:bookmarkEnd w:id="0"/>
      <w:r>
        <w:t>tion, showing your work and writing your explanation in the box provided:</w:t>
      </w: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6660"/>
        <w:gridCol w:w="3960"/>
      </w:tblGrid>
      <w:tr w:rsidR="0076542E" w:rsidTr="004071A1">
        <w:tc>
          <w:tcPr>
            <w:tcW w:w="6660" w:type="dxa"/>
          </w:tcPr>
          <w:p w:rsidR="0076542E" w:rsidRDefault="0076542E" w:rsidP="0076542E">
            <w:pPr>
              <w:pStyle w:val="ListParagraph"/>
              <w:numPr>
                <w:ilvl w:val="0"/>
                <w:numId w:val="1"/>
              </w:numPr>
            </w:pPr>
            <w:r>
              <w:t>Which of the expressions below matches the picture? Select all that apply:</w:t>
            </w:r>
          </w:p>
          <w:p w:rsidR="0076542E" w:rsidRDefault="0076542E" w:rsidP="004071A1">
            <w:r>
              <w:t xml:space="preserve">      </w:t>
            </w:r>
            <w:r w:rsidR="004071A1">
              <w:t xml:space="preserve">                                 </w:t>
            </w:r>
            <w:r>
              <w:t xml:space="preserve">   x                           4</w:t>
            </w:r>
          </w:p>
          <w:p w:rsidR="0076542E" w:rsidRDefault="0076542E" w:rsidP="0076542E">
            <w:pPr>
              <w:pStyle w:val="ListParagraph"/>
            </w:pPr>
          </w:p>
          <w:p w:rsidR="0076542E" w:rsidRDefault="004071A1" w:rsidP="0076542E">
            <w:pPr>
              <w:pStyle w:val="ListParagraph"/>
            </w:pPr>
            <w:r>
              <w:t xml:space="preserve">              3</w:t>
            </w:r>
          </w:p>
          <w:p w:rsidR="0076542E" w:rsidRDefault="0076542E" w:rsidP="004071A1">
            <w:pPr>
              <w:pStyle w:val="ListParagraph"/>
            </w:pPr>
          </w:p>
          <w:tbl>
            <w:tblPr>
              <w:tblStyle w:val="TableGrid"/>
              <w:tblpPr w:leftFromText="180" w:rightFromText="180" w:vertAnchor="text" w:horzAnchor="margin" w:tblpXSpec="center" w:tblpY="-6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85"/>
              <w:gridCol w:w="1790"/>
            </w:tblGrid>
            <w:tr w:rsidR="0076542E" w:rsidTr="004071A1">
              <w:trPr>
                <w:trHeight w:val="437"/>
              </w:trPr>
              <w:tc>
                <w:tcPr>
                  <w:tcW w:w="1085" w:type="dxa"/>
                </w:tcPr>
                <w:p w:rsidR="0076542E" w:rsidRDefault="0076542E" w:rsidP="0076542E">
                  <w:pPr>
                    <w:pStyle w:val="ListParagraph"/>
                    <w:ind w:left="0"/>
                  </w:pPr>
                </w:p>
              </w:tc>
              <w:tc>
                <w:tcPr>
                  <w:tcW w:w="1790" w:type="dxa"/>
                </w:tcPr>
                <w:p w:rsidR="0076542E" w:rsidRDefault="0076542E" w:rsidP="0076542E">
                  <w:pPr>
                    <w:pStyle w:val="ListParagraph"/>
                    <w:ind w:left="0"/>
                  </w:pPr>
                </w:p>
              </w:tc>
            </w:tr>
          </w:tbl>
          <w:p w:rsidR="0076542E" w:rsidRDefault="0076542E" w:rsidP="0076542E">
            <w:pPr>
              <w:pStyle w:val="ListParagraph"/>
              <w:numPr>
                <w:ilvl w:val="0"/>
                <w:numId w:val="2"/>
              </w:numPr>
            </w:pPr>
            <w:r>
              <w:t>3x + 12</w:t>
            </w:r>
          </w:p>
          <w:p w:rsidR="0076542E" w:rsidRDefault="0076542E" w:rsidP="0076542E">
            <w:pPr>
              <w:pStyle w:val="ListParagraph"/>
              <w:numPr>
                <w:ilvl w:val="0"/>
                <w:numId w:val="2"/>
              </w:numPr>
            </w:pPr>
            <w:r>
              <w:t>3(x + 12)</w:t>
            </w:r>
          </w:p>
          <w:p w:rsidR="0076542E" w:rsidRDefault="0076542E" w:rsidP="0076542E">
            <w:pPr>
              <w:pStyle w:val="ListParagraph"/>
              <w:numPr>
                <w:ilvl w:val="0"/>
                <w:numId w:val="2"/>
              </w:numPr>
            </w:pPr>
            <w:r>
              <w:t>3x + 4</w:t>
            </w:r>
          </w:p>
          <w:p w:rsidR="0076542E" w:rsidRDefault="0076542E" w:rsidP="0076542E">
            <w:pPr>
              <w:pStyle w:val="ListParagraph"/>
              <w:numPr>
                <w:ilvl w:val="0"/>
                <w:numId w:val="2"/>
              </w:numPr>
            </w:pPr>
            <w:r>
              <w:t>3(x + 4)</w:t>
            </w:r>
          </w:p>
        </w:tc>
        <w:tc>
          <w:tcPr>
            <w:tcW w:w="3960" w:type="dxa"/>
          </w:tcPr>
          <w:p w:rsidR="0076542E" w:rsidRDefault="0076542E"/>
        </w:tc>
      </w:tr>
      <w:tr w:rsidR="0076542E" w:rsidTr="004071A1">
        <w:tc>
          <w:tcPr>
            <w:tcW w:w="6660" w:type="dxa"/>
          </w:tcPr>
          <w:p w:rsidR="0076542E" w:rsidRDefault="0076542E" w:rsidP="0076542E">
            <w:pPr>
              <w:pStyle w:val="ListParagraph"/>
              <w:numPr>
                <w:ilvl w:val="0"/>
                <w:numId w:val="1"/>
              </w:numPr>
            </w:pPr>
            <w:r>
              <w:t xml:space="preserve">Mrs. Watson and Ms. Van </w:t>
            </w:r>
            <w:proofErr w:type="spellStart"/>
            <w:r>
              <w:t>Sant</w:t>
            </w:r>
            <w:proofErr w:type="spellEnd"/>
            <w:r>
              <w:t xml:space="preserve"> bought 900 pieces of candy to reward their students for doing well on the interim. If they have 300 students between the two of them, which statement is true?</w:t>
            </w:r>
          </w:p>
          <w:p w:rsidR="0076542E" w:rsidRDefault="0076542E" w:rsidP="0076542E">
            <w:pPr>
              <w:pStyle w:val="ListParagraph"/>
              <w:numPr>
                <w:ilvl w:val="0"/>
                <w:numId w:val="3"/>
              </w:numPr>
            </w:pPr>
            <w:r>
              <w:t>The ratio of candy to students is 900 to 600.</w:t>
            </w:r>
          </w:p>
          <w:p w:rsidR="0076542E" w:rsidRDefault="0076542E" w:rsidP="0076542E">
            <w:pPr>
              <w:pStyle w:val="ListParagraph"/>
              <w:numPr>
                <w:ilvl w:val="0"/>
                <w:numId w:val="3"/>
              </w:numPr>
            </w:pPr>
            <w:r>
              <w:t>The ratio of candy to students is 900 to 1200.</w:t>
            </w:r>
          </w:p>
          <w:p w:rsidR="0076542E" w:rsidRDefault="0076542E" w:rsidP="0076542E">
            <w:pPr>
              <w:pStyle w:val="ListParagraph"/>
              <w:numPr>
                <w:ilvl w:val="0"/>
                <w:numId w:val="3"/>
              </w:numPr>
            </w:pPr>
            <w:r>
              <w:t>The ratio of candy to students 3 to 1.</w:t>
            </w:r>
          </w:p>
          <w:p w:rsidR="0076542E" w:rsidRDefault="0076542E" w:rsidP="004071A1">
            <w:pPr>
              <w:pStyle w:val="ListParagraph"/>
              <w:numPr>
                <w:ilvl w:val="0"/>
                <w:numId w:val="3"/>
              </w:numPr>
            </w:pPr>
            <w:r>
              <w:t>The ratio of candy to students is 1 to 3.</w:t>
            </w:r>
          </w:p>
        </w:tc>
        <w:tc>
          <w:tcPr>
            <w:tcW w:w="3960" w:type="dxa"/>
          </w:tcPr>
          <w:p w:rsidR="0076542E" w:rsidRDefault="0076542E"/>
        </w:tc>
      </w:tr>
      <w:tr w:rsidR="0076542E" w:rsidTr="004071A1">
        <w:tc>
          <w:tcPr>
            <w:tcW w:w="6660" w:type="dxa"/>
          </w:tcPr>
          <w:p w:rsidR="0076542E" w:rsidRDefault="0076542E" w:rsidP="0076542E">
            <w:pPr>
              <w:pStyle w:val="ListParagraph"/>
              <w:numPr>
                <w:ilvl w:val="0"/>
                <w:numId w:val="1"/>
              </w:numPr>
            </w:pPr>
            <w:r>
              <w:t>Dr. Sawyer is buying pizzas to reward the best 3 classes on their second interim. Papa John’s say it is charging him $180 for 36 pizzas. What is the unit rate per pizza?</w:t>
            </w:r>
          </w:p>
          <w:p w:rsidR="0076542E" w:rsidRDefault="0076542E" w:rsidP="0076542E">
            <w:pPr>
              <w:pStyle w:val="ListParagraph"/>
              <w:numPr>
                <w:ilvl w:val="0"/>
                <w:numId w:val="4"/>
              </w:numPr>
            </w:pPr>
            <w:r>
              <w:t>$144 per pizza</w:t>
            </w:r>
          </w:p>
          <w:p w:rsidR="0076542E" w:rsidRDefault="0076542E" w:rsidP="0076542E">
            <w:pPr>
              <w:pStyle w:val="ListParagraph"/>
              <w:numPr>
                <w:ilvl w:val="0"/>
                <w:numId w:val="4"/>
              </w:numPr>
            </w:pPr>
            <w:r>
              <w:t>$14 per pizza</w:t>
            </w:r>
          </w:p>
          <w:p w:rsidR="0076542E" w:rsidRDefault="0076542E" w:rsidP="0076542E">
            <w:pPr>
              <w:pStyle w:val="ListParagraph"/>
              <w:numPr>
                <w:ilvl w:val="0"/>
                <w:numId w:val="4"/>
              </w:numPr>
            </w:pPr>
            <w:r>
              <w:t>$0.20 per pizza</w:t>
            </w:r>
          </w:p>
          <w:p w:rsidR="0076542E" w:rsidRDefault="0076542E" w:rsidP="0076542E">
            <w:pPr>
              <w:pStyle w:val="ListParagraph"/>
              <w:numPr>
                <w:ilvl w:val="0"/>
                <w:numId w:val="4"/>
              </w:numPr>
            </w:pPr>
            <w:r>
              <w:t>$5 per pizza</w:t>
            </w:r>
          </w:p>
        </w:tc>
        <w:tc>
          <w:tcPr>
            <w:tcW w:w="3960" w:type="dxa"/>
          </w:tcPr>
          <w:p w:rsidR="0076542E" w:rsidRDefault="0076542E"/>
        </w:tc>
      </w:tr>
      <w:tr w:rsidR="0076542E" w:rsidTr="004071A1">
        <w:tc>
          <w:tcPr>
            <w:tcW w:w="6660" w:type="dxa"/>
          </w:tcPr>
          <w:p w:rsidR="0076542E" w:rsidRDefault="0076542E" w:rsidP="0076542E">
            <w:pPr>
              <w:pStyle w:val="ListParagraph"/>
              <w:numPr>
                <w:ilvl w:val="0"/>
                <w:numId w:val="1"/>
              </w:numPr>
            </w:pPr>
            <w:r>
              <w:t>Using the information from problem 3, how much would it cost Dr. Sawyer to buy 20 pizzas?</w:t>
            </w:r>
          </w:p>
          <w:p w:rsidR="0076542E" w:rsidRDefault="0076542E" w:rsidP="0076542E">
            <w:pPr>
              <w:pStyle w:val="ListParagraph"/>
              <w:numPr>
                <w:ilvl w:val="0"/>
                <w:numId w:val="5"/>
              </w:numPr>
            </w:pPr>
            <w:r>
              <w:t>$2,880</w:t>
            </w:r>
          </w:p>
          <w:p w:rsidR="0076542E" w:rsidRDefault="0076542E" w:rsidP="0076542E">
            <w:pPr>
              <w:pStyle w:val="ListParagraph"/>
              <w:numPr>
                <w:ilvl w:val="0"/>
                <w:numId w:val="5"/>
              </w:numPr>
            </w:pPr>
            <w:r>
              <w:t>$280</w:t>
            </w:r>
          </w:p>
          <w:p w:rsidR="0076542E" w:rsidRDefault="0076542E" w:rsidP="0076542E">
            <w:pPr>
              <w:pStyle w:val="ListParagraph"/>
              <w:numPr>
                <w:ilvl w:val="0"/>
                <w:numId w:val="5"/>
              </w:numPr>
            </w:pPr>
            <w:r>
              <w:t>$40</w:t>
            </w:r>
          </w:p>
          <w:p w:rsidR="0076542E" w:rsidRDefault="0076542E" w:rsidP="0076542E">
            <w:pPr>
              <w:pStyle w:val="ListParagraph"/>
              <w:numPr>
                <w:ilvl w:val="0"/>
                <w:numId w:val="5"/>
              </w:numPr>
            </w:pPr>
            <w:r>
              <w:t>$100</w:t>
            </w:r>
          </w:p>
        </w:tc>
        <w:tc>
          <w:tcPr>
            <w:tcW w:w="3960" w:type="dxa"/>
          </w:tcPr>
          <w:p w:rsidR="0076542E" w:rsidRDefault="0076542E"/>
        </w:tc>
      </w:tr>
      <w:tr w:rsidR="0076542E" w:rsidTr="004071A1">
        <w:tc>
          <w:tcPr>
            <w:tcW w:w="6660" w:type="dxa"/>
          </w:tcPr>
          <w:p w:rsidR="0076542E" w:rsidRPr="00B17F70" w:rsidRDefault="00B17F70" w:rsidP="0076542E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/>
                <m:den/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:rsidR="00B17F70" w:rsidRDefault="00B17F70" w:rsidP="00B17F70">
            <w:pPr>
              <w:pStyle w:val="ListParagraph"/>
              <w:ind w:left="360"/>
              <w:rPr>
                <w:rFonts w:eastAsiaTheme="minorEastAsia"/>
              </w:rPr>
            </w:pPr>
          </w:p>
          <w:p w:rsidR="00B17F70" w:rsidRDefault="00B17F70" w:rsidP="00B17F70">
            <w:pPr>
              <w:pStyle w:val="ListParagraph"/>
              <w:ind w:left="360"/>
            </w:pPr>
          </w:p>
        </w:tc>
        <w:tc>
          <w:tcPr>
            <w:tcW w:w="3960" w:type="dxa"/>
          </w:tcPr>
          <w:p w:rsidR="0076542E" w:rsidRDefault="0076542E"/>
        </w:tc>
      </w:tr>
      <w:tr w:rsidR="0076542E" w:rsidTr="004071A1">
        <w:tc>
          <w:tcPr>
            <w:tcW w:w="6660" w:type="dxa"/>
          </w:tcPr>
          <w:p w:rsidR="0076542E" w:rsidRPr="004071A1" w:rsidRDefault="004071A1" w:rsidP="004071A1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10÷2×3+(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-1)</m:t>
              </m:r>
            </m:oMath>
            <w:r>
              <w:rPr>
                <w:rFonts w:eastAsiaTheme="minorEastAsia"/>
              </w:rPr>
              <w:t>=</w:t>
            </w:r>
          </w:p>
          <w:p w:rsidR="004071A1" w:rsidRPr="004071A1" w:rsidRDefault="004071A1" w:rsidP="004071A1">
            <w:pPr>
              <w:pStyle w:val="ListParagraph"/>
              <w:ind w:left="360"/>
              <w:rPr>
                <w:rFonts w:eastAsiaTheme="minorEastAsia"/>
              </w:rPr>
            </w:pPr>
          </w:p>
          <w:p w:rsidR="004071A1" w:rsidRPr="004071A1" w:rsidRDefault="004071A1" w:rsidP="004071A1">
            <w:pPr>
              <w:pStyle w:val="ListParagraph"/>
              <w:ind w:left="360"/>
              <w:rPr>
                <w:rFonts w:eastAsiaTheme="minorEastAsia"/>
              </w:rPr>
            </w:pPr>
          </w:p>
        </w:tc>
        <w:tc>
          <w:tcPr>
            <w:tcW w:w="3960" w:type="dxa"/>
          </w:tcPr>
          <w:p w:rsidR="0076542E" w:rsidRDefault="0076542E"/>
        </w:tc>
      </w:tr>
      <w:tr w:rsidR="0076542E" w:rsidTr="004071A1">
        <w:tc>
          <w:tcPr>
            <w:tcW w:w="6660" w:type="dxa"/>
          </w:tcPr>
          <w:p w:rsidR="0076542E" w:rsidRPr="004071A1" w:rsidRDefault="004071A1" w:rsidP="004071A1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×3(10-8)</m:t>
              </m:r>
            </m:oMath>
            <w:r>
              <w:rPr>
                <w:rFonts w:eastAsiaTheme="minorEastAsia"/>
              </w:rPr>
              <w:t>=</w:t>
            </w:r>
          </w:p>
          <w:p w:rsidR="004071A1" w:rsidRPr="004071A1" w:rsidRDefault="004071A1" w:rsidP="004071A1">
            <w:pPr>
              <w:pStyle w:val="ListParagraph"/>
              <w:ind w:left="360"/>
              <w:rPr>
                <w:rFonts w:eastAsiaTheme="minorEastAsia"/>
              </w:rPr>
            </w:pPr>
          </w:p>
          <w:p w:rsidR="004071A1" w:rsidRPr="004071A1" w:rsidRDefault="004071A1" w:rsidP="004071A1">
            <w:pPr>
              <w:pStyle w:val="ListParagraph"/>
              <w:ind w:left="360"/>
              <w:rPr>
                <w:rFonts w:eastAsiaTheme="minorEastAsia"/>
              </w:rPr>
            </w:pPr>
          </w:p>
        </w:tc>
        <w:tc>
          <w:tcPr>
            <w:tcW w:w="3960" w:type="dxa"/>
          </w:tcPr>
          <w:p w:rsidR="0076542E" w:rsidRDefault="0076542E"/>
        </w:tc>
      </w:tr>
      <w:tr w:rsidR="0076542E" w:rsidTr="004071A1">
        <w:tc>
          <w:tcPr>
            <w:tcW w:w="6660" w:type="dxa"/>
          </w:tcPr>
          <w:p w:rsidR="0076542E" w:rsidRDefault="004071A1" w:rsidP="004071A1">
            <w:pPr>
              <w:pStyle w:val="ListParagraph"/>
              <w:numPr>
                <w:ilvl w:val="0"/>
                <w:numId w:val="1"/>
              </w:numPr>
            </w:pPr>
            <w:r>
              <w:t>You are buying t-shirts on Amazon.com that cost $5 each plus a one -time $3 shipping fee. You have $30 total to spend. Which equation below can help you figure out how many shirts you can buy?</w:t>
            </w:r>
          </w:p>
          <w:p w:rsidR="004071A1" w:rsidRDefault="004071A1" w:rsidP="004071A1">
            <w:pPr>
              <w:pStyle w:val="ListParagraph"/>
              <w:numPr>
                <w:ilvl w:val="0"/>
                <w:numId w:val="7"/>
              </w:numPr>
            </w:pPr>
            <w:r>
              <w:t>5x + 3 = 30</w:t>
            </w:r>
          </w:p>
          <w:p w:rsidR="004071A1" w:rsidRDefault="004071A1" w:rsidP="004071A1">
            <w:pPr>
              <w:pStyle w:val="ListParagraph"/>
              <w:numPr>
                <w:ilvl w:val="0"/>
                <w:numId w:val="7"/>
              </w:numPr>
            </w:pPr>
            <w:r>
              <w:t>8x = 30</w:t>
            </w:r>
          </w:p>
          <w:p w:rsidR="004071A1" w:rsidRDefault="004071A1" w:rsidP="004071A1">
            <w:pPr>
              <w:pStyle w:val="ListParagraph"/>
              <w:numPr>
                <w:ilvl w:val="0"/>
                <w:numId w:val="7"/>
              </w:numPr>
            </w:pPr>
            <w:r>
              <w:t>30 + 5 + 3 = x</w:t>
            </w:r>
          </w:p>
          <w:p w:rsidR="004071A1" w:rsidRDefault="004071A1" w:rsidP="004071A1">
            <w:pPr>
              <w:pStyle w:val="ListParagraph"/>
              <w:numPr>
                <w:ilvl w:val="0"/>
                <w:numId w:val="7"/>
              </w:numPr>
            </w:pPr>
            <w:r>
              <w:t>3x + 5 = 30</w:t>
            </w:r>
          </w:p>
        </w:tc>
        <w:tc>
          <w:tcPr>
            <w:tcW w:w="3960" w:type="dxa"/>
          </w:tcPr>
          <w:p w:rsidR="0076542E" w:rsidRDefault="0076542E"/>
        </w:tc>
      </w:tr>
    </w:tbl>
    <w:p w:rsidR="0076542E" w:rsidRDefault="0076542E"/>
    <w:sectPr w:rsidR="0076542E" w:rsidSect="004071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72" w:rsidRDefault="00626272" w:rsidP="0076542E">
      <w:pPr>
        <w:spacing w:after="0" w:line="240" w:lineRule="auto"/>
      </w:pPr>
      <w:r>
        <w:separator/>
      </w:r>
    </w:p>
  </w:endnote>
  <w:endnote w:type="continuationSeparator" w:id="0">
    <w:p w:rsidR="00626272" w:rsidRDefault="00626272" w:rsidP="0076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72" w:rsidRDefault="00626272" w:rsidP="0076542E">
      <w:pPr>
        <w:spacing w:after="0" w:line="240" w:lineRule="auto"/>
      </w:pPr>
      <w:r>
        <w:separator/>
      </w:r>
    </w:p>
  </w:footnote>
  <w:footnote w:type="continuationSeparator" w:id="0">
    <w:p w:rsidR="00626272" w:rsidRDefault="00626272" w:rsidP="0076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2E" w:rsidRDefault="0076542E">
    <w:pPr>
      <w:pStyle w:val="Header"/>
    </w:pPr>
    <w:r>
      <w:t>Name:</w:t>
    </w:r>
  </w:p>
  <w:p w:rsidR="0076542E" w:rsidRDefault="0076542E">
    <w:pPr>
      <w:pStyle w:val="Header"/>
    </w:pPr>
    <w:r>
      <w:t>Homework 12.13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52D"/>
    <w:multiLevelType w:val="hybridMultilevel"/>
    <w:tmpl w:val="BBE4D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2E0"/>
    <w:multiLevelType w:val="hybridMultilevel"/>
    <w:tmpl w:val="12243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502149"/>
    <w:multiLevelType w:val="hybridMultilevel"/>
    <w:tmpl w:val="07521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7171B"/>
    <w:multiLevelType w:val="hybridMultilevel"/>
    <w:tmpl w:val="A2AE6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837FB"/>
    <w:multiLevelType w:val="hybridMultilevel"/>
    <w:tmpl w:val="B3C2C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57520"/>
    <w:multiLevelType w:val="hybridMultilevel"/>
    <w:tmpl w:val="CE66D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06C56"/>
    <w:multiLevelType w:val="hybridMultilevel"/>
    <w:tmpl w:val="A6BC196C"/>
    <w:lvl w:ilvl="0" w:tplc="CEE4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2D"/>
    <w:rsid w:val="004071A1"/>
    <w:rsid w:val="004C5B2D"/>
    <w:rsid w:val="00626272"/>
    <w:rsid w:val="0076542E"/>
    <w:rsid w:val="00B17F70"/>
    <w:rsid w:val="00C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2E"/>
  </w:style>
  <w:style w:type="paragraph" w:styleId="Footer">
    <w:name w:val="footer"/>
    <w:basedOn w:val="Normal"/>
    <w:link w:val="FooterChar"/>
    <w:uiPriority w:val="99"/>
    <w:unhideWhenUsed/>
    <w:rsid w:val="00765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2E"/>
  </w:style>
  <w:style w:type="table" w:styleId="TableGrid">
    <w:name w:val="Table Grid"/>
    <w:basedOn w:val="TableNormal"/>
    <w:uiPriority w:val="59"/>
    <w:rsid w:val="0076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4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2E"/>
  </w:style>
  <w:style w:type="paragraph" w:styleId="Footer">
    <w:name w:val="footer"/>
    <w:basedOn w:val="Normal"/>
    <w:link w:val="FooterChar"/>
    <w:uiPriority w:val="99"/>
    <w:unhideWhenUsed/>
    <w:rsid w:val="00765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2E"/>
  </w:style>
  <w:style w:type="table" w:styleId="TableGrid">
    <w:name w:val="Table Grid"/>
    <w:basedOn w:val="TableNormal"/>
    <w:uiPriority w:val="59"/>
    <w:rsid w:val="0076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4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4</cp:revision>
  <dcterms:created xsi:type="dcterms:W3CDTF">2016-12-12T20:14:00Z</dcterms:created>
  <dcterms:modified xsi:type="dcterms:W3CDTF">2016-12-12T20:32:00Z</dcterms:modified>
</cp:coreProperties>
</file>